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55D5F" w14:textId="77777777" w:rsidR="00196F9F" w:rsidRPr="00C95C2B" w:rsidRDefault="00196F9F" w:rsidP="00196F9F">
      <w:pPr>
        <w:spacing w:after="0" w:line="240" w:lineRule="auto"/>
        <w:jc w:val="center"/>
        <w:rPr>
          <w:rFonts w:ascii="Franklin Gothic Book" w:eastAsia="Calibri" w:hAnsi="Franklin Gothic Book" w:cs="Calibri"/>
          <w:sz w:val="20"/>
        </w:rPr>
      </w:pPr>
      <w:r w:rsidRPr="00C95C2B">
        <w:rPr>
          <w:rFonts w:ascii="Franklin Gothic Book" w:eastAsia="Calibri" w:hAnsi="Franklin Gothic Book" w:cs="Calibri"/>
          <w:sz w:val="18"/>
          <w:szCs w:val="20"/>
        </w:rPr>
        <w:t xml:space="preserve">The below card should be copied—carry with you </w:t>
      </w:r>
      <w:proofErr w:type="gramStart"/>
      <w:r w:rsidRPr="00C95C2B">
        <w:rPr>
          <w:rFonts w:ascii="Franklin Gothic Book" w:eastAsia="Calibri" w:hAnsi="Franklin Gothic Book" w:cs="Calibri"/>
          <w:sz w:val="18"/>
          <w:szCs w:val="20"/>
        </w:rPr>
        <w:t>at all times</w:t>
      </w:r>
      <w:proofErr w:type="gramEnd"/>
      <w:r w:rsidRPr="00C95C2B">
        <w:rPr>
          <w:rFonts w:ascii="Franklin Gothic Book" w:eastAsia="Calibri" w:hAnsi="Franklin Gothic Book" w:cs="Calibri"/>
          <w:sz w:val="18"/>
          <w:szCs w:val="20"/>
        </w:rPr>
        <w:t xml:space="preserve"> during your elective and provide a copy to your on-site mentor.</w:t>
      </w:r>
    </w:p>
    <w:p w14:paraId="23ABDFE1" w14:textId="77777777" w:rsidR="00196F9F" w:rsidRPr="00C95C2B" w:rsidRDefault="00196F9F" w:rsidP="00196F9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95C2B">
        <w:rPr>
          <w:rFonts w:ascii="Calibri" w:eastAsia="Calibri" w:hAnsi="Calibri" w:cs="Calibri"/>
        </w:rPr>
        <w:sym w:font="Wingdings" w:char="F022"/>
      </w:r>
      <w:r w:rsidRPr="00C95C2B">
        <w:rPr>
          <w:rFonts w:ascii="Calibri" w:eastAsia="Calibri" w:hAnsi="Calibri" w:cs="Calibri"/>
        </w:rPr>
        <w:t>---------------------------------------------------------------------------------------------------------------------------------------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3"/>
        <w:gridCol w:w="47"/>
        <w:gridCol w:w="4590"/>
      </w:tblGrid>
      <w:tr w:rsidR="00196F9F" w:rsidRPr="00C95C2B" w14:paraId="2C2DAA38" w14:textId="77777777" w:rsidTr="00AB6E28">
        <w:trPr>
          <w:cantSplit/>
          <w:trHeight w:hRule="exact" w:val="3060"/>
        </w:trPr>
        <w:tc>
          <w:tcPr>
            <w:tcW w:w="2523" w:type="pct"/>
            <w:vAlign w:val="center"/>
          </w:tcPr>
          <w:p w14:paraId="13B87077" w14:textId="77777777" w:rsidR="00196F9F" w:rsidRPr="00C95C2B" w:rsidRDefault="00196F9F" w:rsidP="00AB6E28">
            <w:pPr>
              <w:spacing w:after="0" w:line="240" w:lineRule="auto"/>
              <w:ind w:right="126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25BF41C6" w14:textId="77777777" w:rsidR="00196F9F" w:rsidRPr="00C95C2B" w:rsidRDefault="00196F9F" w:rsidP="00AB6E28">
            <w:pPr>
              <w:spacing w:after="0" w:line="240" w:lineRule="auto"/>
              <w:ind w:right="126"/>
              <w:jc w:val="center"/>
              <w:rPr>
                <w:rFonts w:ascii="Franklin Gothic Medium" w:eastAsia="Calibri" w:hAnsi="Franklin Gothic Medium" w:cstheme="minorHAnsi"/>
                <w:sz w:val="18"/>
                <w:szCs w:val="18"/>
              </w:rPr>
            </w:pPr>
            <w:r w:rsidRPr="00C95C2B">
              <w:rPr>
                <w:rFonts w:ascii="Franklin Gothic Medium" w:eastAsia="Calibri" w:hAnsi="Franklin Gothic Medium" w:cstheme="minorHAnsi"/>
                <w:sz w:val="18"/>
                <w:szCs w:val="18"/>
              </w:rPr>
              <w:t>IN CASE OF EMERGENCY, PLEASE CONTACT</w:t>
            </w:r>
            <w:r>
              <w:rPr>
                <w:rFonts w:ascii="Franklin Gothic Medium" w:eastAsia="Calibri" w:hAnsi="Franklin Gothic Medium" w:cstheme="minorHAnsi"/>
                <w:sz w:val="18"/>
                <w:szCs w:val="18"/>
              </w:rPr>
              <w:t>:</w:t>
            </w:r>
          </w:p>
          <w:p w14:paraId="354B19C7" w14:textId="77777777" w:rsidR="00196F9F" w:rsidRPr="00C95C2B" w:rsidRDefault="00196F9F" w:rsidP="00AB6E28">
            <w:pPr>
              <w:spacing w:after="0" w:line="240" w:lineRule="auto"/>
              <w:ind w:right="126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1D28C0C3" w14:textId="77777777" w:rsidR="00196F9F" w:rsidRPr="00C95C2B" w:rsidRDefault="00196F9F" w:rsidP="00AB6E28">
            <w:pPr>
              <w:spacing w:after="0" w:line="240" w:lineRule="auto"/>
              <w:ind w:right="12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___________________________________________</w:t>
            </w:r>
          </w:p>
          <w:p w14:paraId="3F77A7AC" w14:textId="77777777" w:rsidR="00196F9F" w:rsidRPr="00C95C2B" w:rsidRDefault="00196F9F" w:rsidP="00AB6E28">
            <w:pPr>
              <w:spacing w:after="0" w:line="240" w:lineRule="auto"/>
              <w:ind w:right="126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6C68391D" w14:textId="77777777" w:rsidR="00196F9F" w:rsidRPr="00C95C2B" w:rsidRDefault="00196F9F" w:rsidP="00AB6E28">
            <w:pPr>
              <w:spacing w:after="0" w:line="240" w:lineRule="auto"/>
              <w:ind w:right="12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___________________________________________</w:t>
            </w:r>
          </w:p>
          <w:p w14:paraId="7564003F" w14:textId="77777777" w:rsidR="00196F9F" w:rsidRPr="00C95C2B" w:rsidRDefault="00196F9F" w:rsidP="00AB6E28">
            <w:pPr>
              <w:spacing w:after="0" w:line="240" w:lineRule="auto"/>
              <w:ind w:right="126"/>
              <w:rPr>
                <w:rFonts w:eastAsia="Calibri" w:cstheme="minorHAnsi"/>
                <w:sz w:val="18"/>
                <w:szCs w:val="18"/>
              </w:rPr>
            </w:pPr>
          </w:p>
          <w:p w14:paraId="186A74B0" w14:textId="77777777" w:rsidR="00196F9F" w:rsidRPr="00C95C2B" w:rsidRDefault="00196F9F" w:rsidP="00AB6E28">
            <w:pPr>
              <w:spacing w:after="0" w:line="240" w:lineRule="auto"/>
              <w:ind w:right="126"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C95C2B">
              <w:rPr>
                <w:rFonts w:eastAsia="Calibri" w:cstheme="minorHAnsi"/>
                <w:i/>
                <w:sz w:val="18"/>
                <w:szCs w:val="18"/>
              </w:rPr>
              <w:t>See reverse side for additional emergency information</w:t>
            </w:r>
          </w:p>
          <w:p w14:paraId="470B4AE5" w14:textId="77777777" w:rsidR="00196F9F" w:rsidRPr="00C95C2B" w:rsidRDefault="00196F9F" w:rsidP="00AB6E28">
            <w:pPr>
              <w:spacing w:after="0" w:line="240" w:lineRule="auto"/>
              <w:ind w:right="126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</w:p>
          <w:p w14:paraId="17450D8F" w14:textId="77777777" w:rsidR="00196F9F" w:rsidRPr="00C95C2B" w:rsidRDefault="00196F9F" w:rsidP="00AB6E28">
            <w:pPr>
              <w:spacing w:after="0" w:line="240" w:lineRule="auto"/>
              <w:ind w:right="126"/>
              <w:jc w:val="center"/>
              <w:rPr>
                <w:rFonts w:ascii="Franklin Gothic Medium" w:eastAsia="Calibri" w:hAnsi="Franklin Gothic Medium" w:cstheme="minorHAnsi"/>
                <w:sz w:val="18"/>
                <w:szCs w:val="18"/>
              </w:rPr>
            </w:pPr>
            <w:r w:rsidRPr="00C95C2B">
              <w:rPr>
                <w:rFonts w:ascii="Franklin Gothic Medium" w:eastAsia="Calibri" w:hAnsi="Franklin Gothic Medium" w:cstheme="minorHAnsi"/>
                <w:sz w:val="18"/>
                <w:szCs w:val="18"/>
              </w:rPr>
              <w:t>Emergency Medical Insurance:</w:t>
            </w:r>
          </w:p>
          <w:p w14:paraId="4F25DCAC" w14:textId="77777777" w:rsidR="00196F9F" w:rsidRPr="00C95C2B" w:rsidRDefault="00196F9F" w:rsidP="00AB6E28">
            <w:pPr>
              <w:spacing w:after="0" w:line="240" w:lineRule="auto"/>
              <w:ind w:right="12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Vendor: ____________________________________</w:t>
            </w:r>
          </w:p>
          <w:p w14:paraId="7A8F9563" w14:textId="77777777" w:rsidR="00196F9F" w:rsidRPr="00C95C2B" w:rsidRDefault="00196F9F" w:rsidP="00AB6E28">
            <w:pPr>
              <w:spacing w:after="0" w:line="240" w:lineRule="auto"/>
              <w:ind w:right="12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Phone: _____________________________________</w:t>
            </w:r>
          </w:p>
          <w:p w14:paraId="7162EE2C" w14:textId="77777777" w:rsidR="00196F9F" w:rsidRPr="00C95C2B" w:rsidRDefault="00196F9F" w:rsidP="00AB6E28">
            <w:pPr>
              <w:spacing w:after="0" w:line="240" w:lineRule="auto"/>
              <w:ind w:right="12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Policy #: ____________________________________</w:t>
            </w:r>
          </w:p>
          <w:p w14:paraId="7B580DE2" w14:textId="77777777" w:rsidR="00196F9F" w:rsidRPr="00C95C2B" w:rsidRDefault="00196F9F" w:rsidP="00AB6E28">
            <w:pPr>
              <w:spacing w:after="0" w:line="240" w:lineRule="auto"/>
              <w:ind w:right="126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7C1999B3" w14:textId="77777777" w:rsidR="00196F9F" w:rsidRPr="00C95C2B" w:rsidRDefault="00196F9F" w:rsidP="00AB6E28">
            <w:pPr>
              <w:spacing w:after="0" w:line="240" w:lineRule="auto"/>
              <w:ind w:right="126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5" w:type="pct"/>
            <w:vAlign w:val="center"/>
          </w:tcPr>
          <w:p w14:paraId="7D2A58F1" w14:textId="77777777" w:rsidR="00196F9F" w:rsidRPr="00C95C2B" w:rsidRDefault="00196F9F" w:rsidP="00AB6E28">
            <w:pPr>
              <w:spacing w:after="0" w:line="240" w:lineRule="auto"/>
              <w:ind w:left="126" w:right="126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52" w:type="pct"/>
            <w:vAlign w:val="center"/>
          </w:tcPr>
          <w:p w14:paraId="5CA30B90" w14:textId="77777777" w:rsidR="00196F9F" w:rsidRPr="00C95C2B" w:rsidRDefault="00196F9F" w:rsidP="00AB6E28">
            <w:pPr>
              <w:spacing w:after="0" w:line="240" w:lineRule="auto"/>
              <w:ind w:left="126" w:right="126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Name: __________________________________________</w:t>
            </w:r>
          </w:p>
          <w:p w14:paraId="75FF7072" w14:textId="77777777" w:rsidR="00196F9F" w:rsidRPr="00C95C2B" w:rsidRDefault="00196F9F" w:rsidP="00AB6E28">
            <w:pPr>
              <w:spacing w:after="0" w:line="240" w:lineRule="auto"/>
              <w:ind w:left="126" w:right="126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Passport #: ______________________________________</w:t>
            </w:r>
          </w:p>
          <w:p w14:paraId="6389BD26" w14:textId="77777777" w:rsidR="00196F9F" w:rsidRPr="00C95C2B" w:rsidRDefault="00196F9F" w:rsidP="00AB6E28">
            <w:pPr>
              <w:spacing w:after="0" w:line="240" w:lineRule="auto"/>
              <w:ind w:left="126" w:right="126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U.S. Residency Program Phone: ______________________</w:t>
            </w:r>
          </w:p>
          <w:p w14:paraId="362A3ED6" w14:textId="77777777" w:rsidR="00196F9F" w:rsidRPr="00C95C2B" w:rsidRDefault="00196F9F" w:rsidP="00AB6E28">
            <w:pPr>
              <w:spacing w:after="0" w:line="240" w:lineRule="auto"/>
              <w:ind w:left="126" w:right="126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U.S. Faculty Mentor Phone: _________________________</w:t>
            </w:r>
          </w:p>
          <w:p w14:paraId="0DB95E07" w14:textId="77777777" w:rsidR="00196F9F" w:rsidRPr="00C95C2B" w:rsidRDefault="00196F9F" w:rsidP="00AB6E28">
            <w:pPr>
              <w:spacing w:after="0" w:line="240" w:lineRule="auto"/>
              <w:ind w:left="126" w:right="126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Local Program Phone: _____________________________</w:t>
            </w:r>
          </w:p>
          <w:p w14:paraId="1B58F48F" w14:textId="77777777" w:rsidR="00196F9F" w:rsidRPr="00C95C2B" w:rsidRDefault="00196F9F" w:rsidP="00AB6E28">
            <w:pPr>
              <w:spacing w:after="0" w:line="240" w:lineRule="auto"/>
              <w:ind w:left="126" w:right="126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Local Faculty Mentor Phone: ________________________</w:t>
            </w:r>
          </w:p>
          <w:p w14:paraId="3EAAC666" w14:textId="77777777" w:rsidR="00196F9F" w:rsidRPr="00C95C2B" w:rsidRDefault="00196F9F" w:rsidP="00AB6E28">
            <w:pPr>
              <w:spacing w:after="0" w:line="240" w:lineRule="auto"/>
              <w:ind w:left="126" w:right="126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US Emergency Contact(s): __________________________</w:t>
            </w:r>
          </w:p>
          <w:p w14:paraId="388A1697" w14:textId="77777777" w:rsidR="00196F9F" w:rsidRPr="00C95C2B" w:rsidRDefault="00196F9F" w:rsidP="00AB6E28">
            <w:pPr>
              <w:spacing w:after="0" w:line="240" w:lineRule="auto"/>
              <w:ind w:left="126" w:right="126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_______________________________________________</w:t>
            </w:r>
          </w:p>
          <w:p w14:paraId="24916909" w14:textId="77777777" w:rsidR="00196F9F" w:rsidRPr="00C95C2B" w:rsidRDefault="00196F9F" w:rsidP="00AB6E28">
            <w:pPr>
              <w:spacing w:after="0" w:line="240" w:lineRule="auto"/>
              <w:ind w:left="126" w:right="126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Host Site Contact(s): ______________________________</w:t>
            </w:r>
          </w:p>
          <w:p w14:paraId="7977515D" w14:textId="77777777" w:rsidR="00196F9F" w:rsidRPr="00C95C2B" w:rsidRDefault="00196F9F" w:rsidP="00AB6E28">
            <w:pPr>
              <w:spacing w:after="0" w:line="240" w:lineRule="auto"/>
              <w:ind w:left="126" w:right="126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_______________________________________________</w:t>
            </w:r>
          </w:p>
          <w:p w14:paraId="7179477B" w14:textId="77777777" w:rsidR="00196F9F" w:rsidRPr="00C95C2B" w:rsidRDefault="00196F9F" w:rsidP="00AB6E28">
            <w:pPr>
              <w:spacing w:after="0" w:line="240" w:lineRule="auto"/>
              <w:ind w:left="126" w:right="126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US Embassy Contact Number: _______________________</w:t>
            </w:r>
          </w:p>
          <w:p w14:paraId="54B82CB3" w14:textId="77777777" w:rsidR="00196F9F" w:rsidRPr="00C95C2B" w:rsidRDefault="00196F9F" w:rsidP="00AB6E28">
            <w:pPr>
              <w:spacing w:after="0" w:line="240" w:lineRule="auto"/>
              <w:ind w:left="126" w:right="126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Allergies</w:t>
            </w:r>
            <w:bookmarkStart w:id="0" w:name="_GoBack"/>
            <w:bookmarkEnd w:id="0"/>
            <w:r w:rsidRPr="00C95C2B">
              <w:rPr>
                <w:rFonts w:eastAsia="Calibri" w:cstheme="minorHAnsi"/>
                <w:sz w:val="18"/>
                <w:szCs w:val="18"/>
              </w:rPr>
              <w:t>/Conditions: ______________________________</w:t>
            </w:r>
          </w:p>
          <w:p w14:paraId="3897A1F9" w14:textId="77777777" w:rsidR="00196F9F" w:rsidRPr="00C95C2B" w:rsidRDefault="00196F9F" w:rsidP="00AB6E28">
            <w:pPr>
              <w:spacing w:after="0" w:line="240" w:lineRule="auto"/>
              <w:ind w:left="126" w:right="126"/>
              <w:rPr>
                <w:rFonts w:eastAsia="Calibri" w:cstheme="minorHAnsi"/>
                <w:sz w:val="18"/>
                <w:szCs w:val="18"/>
              </w:rPr>
            </w:pPr>
            <w:r w:rsidRPr="00C95C2B">
              <w:rPr>
                <w:rFonts w:eastAsia="Calibri" w:cstheme="minorHAnsi"/>
                <w:sz w:val="18"/>
                <w:szCs w:val="18"/>
              </w:rPr>
              <w:t>_______________________________________________</w:t>
            </w:r>
          </w:p>
        </w:tc>
      </w:tr>
    </w:tbl>
    <w:p w14:paraId="6EE7FB3C" w14:textId="77777777" w:rsidR="00196F9F" w:rsidRPr="00C95C2B" w:rsidRDefault="00196F9F" w:rsidP="00196F9F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 w:rsidRPr="00C95C2B">
        <w:rPr>
          <w:rFonts w:ascii="Calibri" w:eastAsia="Calibri" w:hAnsi="Calibri" w:cs="Calibri"/>
        </w:rPr>
        <w:sym w:font="Wingdings" w:char="F022"/>
      </w:r>
      <w:r w:rsidRPr="00C95C2B">
        <w:rPr>
          <w:rFonts w:ascii="Calibri" w:eastAsia="Calibri" w:hAnsi="Calibri" w:cs="Calibri"/>
        </w:rPr>
        <w:t>---------------------------------------------------------------------------------------------------------------------------------------</w:t>
      </w:r>
    </w:p>
    <w:p w14:paraId="052B48FB" w14:textId="77777777" w:rsidR="00196F9F" w:rsidRDefault="00196F9F"/>
    <w:sectPr w:rsidR="00196F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93363" w14:textId="77777777" w:rsidR="0057343F" w:rsidRDefault="0057343F" w:rsidP="007B6AC0">
      <w:pPr>
        <w:spacing w:after="0" w:line="240" w:lineRule="auto"/>
      </w:pPr>
      <w:r>
        <w:separator/>
      </w:r>
    </w:p>
  </w:endnote>
  <w:endnote w:type="continuationSeparator" w:id="0">
    <w:p w14:paraId="0194CAE4" w14:textId="77777777" w:rsidR="0057343F" w:rsidRDefault="0057343F" w:rsidP="007B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653A7" w14:textId="77777777" w:rsidR="0057343F" w:rsidRDefault="0057343F" w:rsidP="007B6AC0">
      <w:pPr>
        <w:spacing w:after="0" w:line="240" w:lineRule="auto"/>
      </w:pPr>
      <w:r>
        <w:separator/>
      </w:r>
    </w:p>
  </w:footnote>
  <w:footnote w:type="continuationSeparator" w:id="0">
    <w:p w14:paraId="24447C84" w14:textId="77777777" w:rsidR="0057343F" w:rsidRDefault="0057343F" w:rsidP="007B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614C2" w14:textId="65CDC2E4" w:rsidR="007B6AC0" w:rsidRDefault="007B6AC0" w:rsidP="007B6AC0">
    <w:pPr>
      <w:pStyle w:val="Header"/>
    </w:pPr>
    <w:r>
      <w:rPr>
        <w:rFonts w:ascii="Franklin Gothic Medium" w:eastAsiaTheme="minorEastAsia" w:hAnsi="Franklin Gothic Medium"/>
        <w:bCs/>
        <w:color w:val="3C8498"/>
        <w:sz w:val="36"/>
        <w:szCs w:val="32"/>
      </w:rPr>
      <w:t>Global Health Elective Emergency Card</w:t>
    </w:r>
  </w:p>
  <w:p w14:paraId="18A724AE" w14:textId="77777777" w:rsidR="007B6AC0" w:rsidRDefault="007B6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9F"/>
    <w:rsid w:val="00196F9F"/>
    <w:rsid w:val="0057343F"/>
    <w:rsid w:val="007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587C"/>
  <w15:chartTrackingRefBased/>
  <w15:docId w15:val="{88A05951-DEFF-4506-9224-EE42B9B0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F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C0"/>
  </w:style>
  <w:style w:type="paragraph" w:styleId="Footer">
    <w:name w:val="footer"/>
    <w:basedOn w:val="Normal"/>
    <w:link w:val="FooterChar"/>
    <w:uiPriority w:val="99"/>
    <w:unhideWhenUsed/>
    <w:rsid w:val="007B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1223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Pritchard</dc:creator>
  <cp:keywords/>
  <dc:description/>
  <cp:lastModifiedBy>Stephany Pritchard</cp:lastModifiedBy>
  <cp:revision>2</cp:revision>
  <dcterms:created xsi:type="dcterms:W3CDTF">2018-07-17T13:22:00Z</dcterms:created>
  <dcterms:modified xsi:type="dcterms:W3CDTF">2018-07-24T16:06:00Z</dcterms:modified>
</cp:coreProperties>
</file>